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E4" w:rsidRPr="00055D5B" w:rsidRDefault="00277B44">
      <w:pPr>
        <w:rPr>
          <w:rFonts w:ascii="Arial" w:hAnsi="Arial" w:cs="Arial"/>
          <w:sz w:val="28"/>
          <w:szCs w:val="28"/>
        </w:rPr>
      </w:pPr>
      <w:proofErr w:type="spellStart"/>
      <w:r w:rsidRPr="00055D5B">
        <w:rPr>
          <w:rFonts w:ascii="Arial" w:hAnsi="Arial" w:cs="Arial"/>
          <w:sz w:val="28"/>
          <w:szCs w:val="28"/>
        </w:rPr>
        <w:t>Brf</w:t>
      </w:r>
      <w:proofErr w:type="spellEnd"/>
      <w:r w:rsidR="00520FD2" w:rsidRPr="00055D5B">
        <w:rPr>
          <w:rFonts w:ascii="Arial" w:hAnsi="Arial" w:cs="Arial"/>
          <w:sz w:val="28"/>
          <w:szCs w:val="28"/>
        </w:rPr>
        <w:t xml:space="preserve"> Kornsjön</w:t>
      </w:r>
      <w:r w:rsidR="00EC58C3" w:rsidRPr="00055D5B">
        <w:rPr>
          <w:rFonts w:ascii="Arial" w:hAnsi="Arial" w:cs="Arial"/>
          <w:sz w:val="28"/>
          <w:szCs w:val="28"/>
        </w:rPr>
        <w:t xml:space="preserve">s </w:t>
      </w:r>
      <w:r w:rsidRPr="00055D5B">
        <w:rPr>
          <w:rFonts w:ascii="Arial" w:hAnsi="Arial" w:cs="Arial"/>
          <w:sz w:val="28"/>
          <w:szCs w:val="28"/>
        </w:rPr>
        <w:t>arbete för en</w:t>
      </w:r>
      <w:r w:rsidR="00EC58C3" w:rsidRPr="00055D5B">
        <w:rPr>
          <w:rFonts w:ascii="Arial" w:hAnsi="Arial" w:cs="Arial"/>
          <w:sz w:val="28"/>
          <w:szCs w:val="28"/>
        </w:rPr>
        <w:t xml:space="preserve"> rökfri boendemiljö</w:t>
      </w:r>
    </w:p>
    <w:p w:rsidR="002F15AF" w:rsidRDefault="00CC7E45" w:rsidP="002F15AF">
      <w:pPr>
        <w:rPr>
          <w:rFonts w:ascii="Arial" w:hAnsi="Arial" w:cs="Arial"/>
          <w:sz w:val="24"/>
          <w:szCs w:val="24"/>
        </w:rPr>
      </w:pPr>
      <w:proofErr w:type="spellStart"/>
      <w:r w:rsidRPr="00055D5B">
        <w:rPr>
          <w:rFonts w:ascii="Arial" w:hAnsi="Arial" w:cs="Arial"/>
          <w:sz w:val="24"/>
          <w:szCs w:val="24"/>
        </w:rPr>
        <w:t>Brf</w:t>
      </w:r>
      <w:proofErr w:type="spellEnd"/>
      <w:r w:rsidRPr="00055D5B">
        <w:rPr>
          <w:rFonts w:ascii="Arial" w:hAnsi="Arial" w:cs="Arial"/>
          <w:sz w:val="24"/>
          <w:szCs w:val="24"/>
        </w:rPr>
        <w:t xml:space="preserve"> Kornsjön strävar efter att skapa en </w:t>
      </w:r>
      <w:r w:rsidR="00E73B3E" w:rsidRPr="00055D5B">
        <w:rPr>
          <w:rFonts w:ascii="Arial" w:hAnsi="Arial" w:cs="Arial"/>
          <w:sz w:val="24"/>
          <w:szCs w:val="24"/>
        </w:rPr>
        <w:t xml:space="preserve">hälsosam och </w:t>
      </w:r>
      <w:r w:rsidRPr="00055D5B">
        <w:rPr>
          <w:rFonts w:ascii="Arial" w:hAnsi="Arial" w:cs="Arial"/>
          <w:sz w:val="24"/>
          <w:szCs w:val="24"/>
        </w:rPr>
        <w:t xml:space="preserve">trivsam miljö för sina medlemmar. </w:t>
      </w:r>
      <w:r w:rsidR="002F15AF" w:rsidRPr="00055D5B">
        <w:rPr>
          <w:rFonts w:ascii="Arial" w:hAnsi="Arial" w:cs="Arial"/>
          <w:sz w:val="24"/>
          <w:szCs w:val="24"/>
        </w:rPr>
        <w:t>I</w:t>
      </w:r>
      <w:r w:rsidR="00E73B3E" w:rsidRPr="00055D5B">
        <w:rPr>
          <w:rFonts w:ascii="Arial" w:hAnsi="Arial" w:cs="Arial"/>
          <w:sz w:val="24"/>
          <w:szCs w:val="24"/>
        </w:rPr>
        <w:t xml:space="preserve">dag vet </w:t>
      </w:r>
      <w:r w:rsidR="002F15AF" w:rsidRPr="00055D5B">
        <w:rPr>
          <w:rFonts w:ascii="Arial" w:hAnsi="Arial" w:cs="Arial"/>
          <w:sz w:val="24"/>
          <w:szCs w:val="24"/>
        </w:rPr>
        <w:t>vi</w:t>
      </w:r>
      <w:r w:rsidR="00E73B3E" w:rsidRPr="00055D5B">
        <w:rPr>
          <w:rFonts w:ascii="Arial" w:hAnsi="Arial" w:cs="Arial"/>
          <w:sz w:val="24"/>
          <w:szCs w:val="24"/>
        </w:rPr>
        <w:t xml:space="preserve"> att rökning innebär hälsorisker inte bara för den som röker själv utan även för dem som utsätts för ”passiv” rökning. </w:t>
      </w:r>
      <w:r w:rsidR="002F15AF" w:rsidRPr="00055D5B">
        <w:rPr>
          <w:rFonts w:ascii="Arial" w:hAnsi="Arial" w:cs="Arial"/>
          <w:sz w:val="24"/>
          <w:szCs w:val="24"/>
        </w:rPr>
        <w:t>Enligt gällande lagar 2019 kan rökning inte förbjudas i egen lägenhet eller på balkong. Vi går dock redan mot en skärpning av lagstiftningen som har ändrats från att ”rökning måste utgöra en hälsofara” till att ”rökning utgör ett störningsmoment” som anledning till ingripande.</w:t>
      </w:r>
    </w:p>
    <w:p w:rsidR="003A7E50" w:rsidRPr="00055D5B" w:rsidRDefault="003A7E50" w:rsidP="003A7E50">
      <w:pPr>
        <w:rPr>
          <w:rFonts w:ascii="Arial" w:hAnsi="Arial" w:cs="Arial"/>
          <w:sz w:val="24"/>
          <w:szCs w:val="24"/>
        </w:rPr>
      </w:pPr>
      <w:proofErr w:type="spellStart"/>
      <w:r w:rsidRPr="00055D5B">
        <w:rPr>
          <w:rFonts w:ascii="Arial" w:hAnsi="Arial" w:cs="Arial"/>
          <w:sz w:val="24"/>
          <w:szCs w:val="24"/>
        </w:rPr>
        <w:t>Brf</w:t>
      </w:r>
      <w:proofErr w:type="spellEnd"/>
      <w:r w:rsidRPr="00055D5B">
        <w:rPr>
          <w:rFonts w:ascii="Arial" w:hAnsi="Arial" w:cs="Arial"/>
          <w:sz w:val="24"/>
          <w:szCs w:val="24"/>
        </w:rPr>
        <w:t xml:space="preserve"> Kornsjöns styrelse har mot denna bakgrund </w:t>
      </w:r>
      <w:r>
        <w:rPr>
          <w:rFonts w:ascii="Arial" w:hAnsi="Arial" w:cs="Arial"/>
          <w:sz w:val="24"/>
          <w:szCs w:val="24"/>
        </w:rPr>
        <w:t>beslutat att</w:t>
      </w:r>
      <w:r w:rsidRPr="00055D5B">
        <w:rPr>
          <w:rFonts w:ascii="Arial" w:hAnsi="Arial" w:cs="Arial"/>
          <w:sz w:val="24"/>
          <w:szCs w:val="24"/>
        </w:rPr>
        <w:t xml:space="preserve"> arbeta för </w:t>
      </w:r>
      <w:r>
        <w:rPr>
          <w:rFonts w:ascii="Arial" w:hAnsi="Arial" w:cs="Arial"/>
          <w:sz w:val="24"/>
          <w:szCs w:val="24"/>
        </w:rPr>
        <w:t xml:space="preserve">en rökfri boendemiljö. Redan idag råder rökfrihet i våra allmänna utrymmen, liksom i gästrummen. För </w:t>
      </w:r>
      <w:r w:rsidRPr="00055D5B">
        <w:rPr>
          <w:rFonts w:ascii="Arial" w:hAnsi="Arial" w:cs="Arial"/>
          <w:sz w:val="24"/>
          <w:szCs w:val="24"/>
        </w:rPr>
        <w:t xml:space="preserve">att </w:t>
      </w:r>
      <w:r>
        <w:rPr>
          <w:rFonts w:ascii="Arial" w:hAnsi="Arial" w:cs="Arial"/>
          <w:sz w:val="24"/>
          <w:szCs w:val="24"/>
        </w:rPr>
        <w:t xml:space="preserve">ytterligare </w:t>
      </w:r>
      <w:r w:rsidRPr="00055D5B">
        <w:rPr>
          <w:rFonts w:ascii="Arial" w:hAnsi="Arial" w:cs="Arial"/>
          <w:sz w:val="24"/>
          <w:szCs w:val="24"/>
        </w:rPr>
        <w:t xml:space="preserve">förebygga de hälsorisker/störningar som kan uppstå i samband med rökning </w:t>
      </w:r>
      <w:r>
        <w:rPr>
          <w:rFonts w:ascii="Arial" w:hAnsi="Arial" w:cs="Arial"/>
          <w:sz w:val="24"/>
          <w:szCs w:val="24"/>
        </w:rPr>
        <w:t>kommer styrelse</w:t>
      </w:r>
      <w:r w:rsidRPr="00055D5B">
        <w:rPr>
          <w:rFonts w:ascii="Arial" w:hAnsi="Arial" w:cs="Arial"/>
          <w:sz w:val="24"/>
          <w:szCs w:val="24"/>
        </w:rPr>
        <w:t xml:space="preserve"> att upprätta en långsiktig plan för hur en rökfri boendemiljö skall kunna skapas. </w:t>
      </w:r>
    </w:p>
    <w:p w:rsidR="00A27794" w:rsidRDefault="00752A12">
      <w:pPr>
        <w:rPr>
          <w:rFonts w:ascii="Arial" w:hAnsi="Arial" w:cs="Arial"/>
          <w:sz w:val="24"/>
          <w:szCs w:val="24"/>
        </w:rPr>
      </w:pPr>
      <w:r w:rsidRPr="00055D5B">
        <w:rPr>
          <w:rFonts w:ascii="Arial" w:hAnsi="Arial" w:cs="Arial"/>
          <w:sz w:val="24"/>
          <w:szCs w:val="24"/>
        </w:rPr>
        <w:t xml:space="preserve">Vid försäljning av lägenheter i </w:t>
      </w:r>
      <w:proofErr w:type="spellStart"/>
      <w:r w:rsidRPr="00055D5B">
        <w:rPr>
          <w:rFonts w:ascii="Arial" w:hAnsi="Arial" w:cs="Arial"/>
          <w:sz w:val="24"/>
          <w:szCs w:val="24"/>
        </w:rPr>
        <w:t>Brf</w:t>
      </w:r>
      <w:proofErr w:type="spellEnd"/>
      <w:r w:rsidRPr="00055D5B">
        <w:rPr>
          <w:rFonts w:ascii="Arial" w:hAnsi="Arial" w:cs="Arial"/>
          <w:sz w:val="24"/>
          <w:szCs w:val="24"/>
        </w:rPr>
        <w:t xml:space="preserve"> Konsjöns byggnader önskar styrelsen att ansvarig</w:t>
      </w:r>
      <w:r w:rsidR="005B2F2B" w:rsidRPr="00055D5B">
        <w:rPr>
          <w:rFonts w:ascii="Arial" w:hAnsi="Arial" w:cs="Arial"/>
          <w:sz w:val="24"/>
          <w:szCs w:val="24"/>
        </w:rPr>
        <w:t xml:space="preserve"> mäklare</w:t>
      </w:r>
      <w:r w:rsidRPr="00055D5B">
        <w:rPr>
          <w:rFonts w:ascii="Arial" w:hAnsi="Arial" w:cs="Arial"/>
          <w:sz w:val="24"/>
          <w:szCs w:val="24"/>
        </w:rPr>
        <w:t xml:space="preserve"> informerar intresserad</w:t>
      </w:r>
      <w:bookmarkStart w:id="0" w:name="_GoBack"/>
      <w:bookmarkEnd w:id="0"/>
      <w:r w:rsidRPr="00055D5B">
        <w:rPr>
          <w:rFonts w:ascii="Arial" w:hAnsi="Arial" w:cs="Arial"/>
          <w:sz w:val="24"/>
          <w:szCs w:val="24"/>
        </w:rPr>
        <w:t xml:space="preserve">e köpare om </w:t>
      </w:r>
      <w:r w:rsidR="00B5011A" w:rsidRPr="00055D5B">
        <w:rPr>
          <w:rFonts w:ascii="Arial" w:hAnsi="Arial" w:cs="Arial"/>
          <w:sz w:val="24"/>
          <w:szCs w:val="24"/>
        </w:rPr>
        <w:t>styrelsens förhållningssätt</w:t>
      </w:r>
      <w:r w:rsidRPr="00055D5B">
        <w:rPr>
          <w:rFonts w:ascii="Arial" w:hAnsi="Arial" w:cs="Arial"/>
          <w:sz w:val="24"/>
          <w:szCs w:val="24"/>
        </w:rPr>
        <w:t xml:space="preserve">. </w:t>
      </w:r>
    </w:p>
    <w:p w:rsidR="00E90DA0" w:rsidRDefault="00E90DA0">
      <w:pPr>
        <w:rPr>
          <w:rFonts w:ascii="Arial" w:hAnsi="Arial" w:cs="Arial"/>
          <w:sz w:val="24"/>
          <w:szCs w:val="24"/>
        </w:rPr>
      </w:pPr>
    </w:p>
    <w:p w:rsidR="00E90DA0" w:rsidRPr="00E90DA0" w:rsidRDefault="00E90DA0">
      <w:pPr>
        <w:rPr>
          <w:rFonts w:ascii="Arial" w:hAnsi="Arial" w:cs="Arial"/>
          <w:i/>
          <w:color w:val="FF0000"/>
          <w:sz w:val="24"/>
          <w:szCs w:val="24"/>
        </w:rPr>
      </w:pPr>
      <w:r w:rsidRPr="00E90DA0">
        <w:rPr>
          <w:rFonts w:ascii="Arial" w:hAnsi="Arial" w:cs="Arial"/>
          <w:i/>
          <w:color w:val="FF0000"/>
          <w:sz w:val="24"/>
          <w:szCs w:val="24"/>
        </w:rPr>
        <w:t>Texten fastställd vid styrelsemöte 2019-11-21.</w:t>
      </w:r>
    </w:p>
    <w:sectPr w:rsidR="00E90DA0" w:rsidRPr="00E90DA0" w:rsidSect="004014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2F2" w:rsidRDefault="008122F2" w:rsidP="00611B98">
      <w:pPr>
        <w:spacing w:after="0" w:line="240" w:lineRule="auto"/>
      </w:pPr>
      <w:r>
        <w:separator/>
      </w:r>
    </w:p>
  </w:endnote>
  <w:endnote w:type="continuationSeparator" w:id="0">
    <w:p w:rsidR="008122F2" w:rsidRDefault="008122F2" w:rsidP="00611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2F2" w:rsidRDefault="008122F2" w:rsidP="00611B98">
      <w:pPr>
        <w:spacing w:after="0" w:line="240" w:lineRule="auto"/>
      </w:pPr>
      <w:r>
        <w:separator/>
      </w:r>
    </w:p>
  </w:footnote>
  <w:footnote w:type="continuationSeparator" w:id="0">
    <w:p w:rsidR="008122F2" w:rsidRDefault="008122F2" w:rsidP="00611B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1304"/>
  <w:hyphenationZone w:val="425"/>
  <w:characterSpacingControl w:val="doNotCompress"/>
  <w:footnotePr>
    <w:footnote w:id="-1"/>
    <w:footnote w:id="0"/>
  </w:footnotePr>
  <w:endnotePr>
    <w:endnote w:id="-1"/>
    <w:endnote w:id="0"/>
  </w:endnotePr>
  <w:compat/>
  <w:rsids>
    <w:rsidRoot w:val="00520FD2"/>
    <w:rsid w:val="00000CC8"/>
    <w:rsid w:val="00055D5B"/>
    <w:rsid w:val="0017178C"/>
    <w:rsid w:val="00186B0A"/>
    <w:rsid w:val="00267B78"/>
    <w:rsid w:val="00277B44"/>
    <w:rsid w:val="002826C2"/>
    <w:rsid w:val="002F15AF"/>
    <w:rsid w:val="003A7E50"/>
    <w:rsid w:val="0040143E"/>
    <w:rsid w:val="00472C58"/>
    <w:rsid w:val="004C01DA"/>
    <w:rsid w:val="00520FD2"/>
    <w:rsid w:val="00544AB9"/>
    <w:rsid w:val="005B2F2B"/>
    <w:rsid w:val="006068B2"/>
    <w:rsid w:val="00611B98"/>
    <w:rsid w:val="00752A12"/>
    <w:rsid w:val="0077747B"/>
    <w:rsid w:val="008122F2"/>
    <w:rsid w:val="00842E1E"/>
    <w:rsid w:val="008D6BB4"/>
    <w:rsid w:val="009560CD"/>
    <w:rsid w:val="009847BA"/>
    <w:rsid w:val="00A0646C"/>
    <w:rsid w:val="00A27794"/>
    <w:rsid w:val="00B5011A"/>
    <w:rsid w:val="00CB4D8C"/>
    <w:rsid w:val="00CC7E45"/>
    <w:rsid w:val="00CE4893"/>
    <w:rsid w:val="00D52E85"/>
    <w:rsid w:val="00D90196"/>
    <w:rsid w:val="00E73B3E"/>
    <w:rsid w:val="00E90DA0"/>
    <w:rsid w:val="00EC58C3"/>
    <w:rsid w:val="00F30D1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43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D6BB4"/>
    <w:rPr>
      <w:color w:val="0000FF"/>
      <w:u w:val="single"/>
    </w:rPr>
  </w:style>
  <w:style w:type="paragraph" w:styleId="Fotnotstext">
    <w:name w:val="footnote text"/>
    <w:basedOn w:val="Normal"/>
    <w:link w:val="FotnotstextChar"/>
    <w:uiPriority w:val="99"/>
    <w:semiHidden/>
    <w:unhideWhenUsed/>
    <w:rsid w:val="00611B9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11B98"/>
    <w:rPr>
      <w:sz w:val="20"/>
      <w:szCs w:val="20"/>
    </w:rPr>
  </w:style>
  <w:style w:type="character" w:styleId="Fotnotsreferens">
    <w:name w:val="footnote reference"/>
    <w:basedOn w:val="Standardstycketeckensnitt"/>
    <w:uiPriority w:val="99"/>
    <w:semiHidden/>
    <w:unhideWhenUsed/>
    <w:rsid w:val="00611B9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F8A6-82B4-4643-A4AF-E5D93F9B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931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GBG Föreningscenter</dc:creator>
  <cp:keywords/>
  <dc:description/>
  <cp:lastModifiedBy>Toshiba</cp:lastModifiedBy>
  <cp:revision>4</cp:revision>
  <dcterms:created xsi:type="dcterms:W3CDTF">2019-11-20T10:38:00Z</dcterms:created>
  <dcterms:modified xsi:type="dcterms:W3CDTF">2019-12-03T11:31:00Z</dcterms:modified>
</cp:coreProperties>
</file>